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CC9" w:rsidRPr="00591490" w:rsidRDefault="00200CC9" w:rsidP="00200CC9">
      <w:pPr>
        <w:spacing w:before="326"/>
        <w:jc w:val="center"/>
        <w:rPr>
          <w:rFonts w:asciiTheme="minorEastAsia" w:eastAsiaTheme="minorEastAsia" w:hAnsiTheme="minorEastAsia" w:cs="宋体"/>
          <w:sz w:val="26"/>
          <w:szCs w:val="26"/>
          <w:lang w:eastAsia="zh-CN"/>
        </w:rPr>
      </w:pPr>
      <w:r w:rsidRPr="00591490">
        <w:rPr>
          <w:rFonts w:asciiTheme="minorEastAsia" w:eastAsiaTheme="minorEastAsia" w:hAnsiTheme="minorEastAsia" w:cs="宋体" w:hint="eastAsia"/>
          <w:b/>
          <w:bCs/>
          <w:color w:val="1A1A23"/>
          <w:sz w:val="26"/>
          <w:szCs w:val="26"/>
          <w:lang w:eastAsia="zh-CN"/>
        </w:rPr>
        <w:t>山西大学东山校区西侧运动场看台、地下车库及周边景观（</w:t>
      </w:r>
      <w:r w:rsidRPr="00591490">
        <w:rPr>
          <w:rFonts w:asciiTheme="minorEastAsia" w:eastAsiaTheme="minorEastAsia" w:hAnsiTheme="minorEastAsia" w:cs="宋体"/>
          <w:b/>
          <w:bCs/>
          <w:color w:val="1A1A23"/>
          <w:sz w:val="26"/>
          <w:szCs w:val="26"/>
          <w:lang w:eastAsia="zh-CN"/>
        </w:rPr>
        <w:t>H</w:t>
      </w:r>
      <w:r w:rsidRPr="00591490">
        <w:rPr>
          <w:rFonts w:asciiTheme="minorEastAsia" w:eastAsiaTheme="minorEastAsia" w:hAnsiTheme="minorEastAsia" w:cs="宋体" w:hint="eastAsia"/>
          <w:b/>
          <w:bCs/>
          <w:color w:val="1A1A23"/>
          <w:sz w:val="26"/>
          <w:szCs w:val="26"/>
          <w:lang w:eastAsia="zh-CN"/>
        </w:rPr>
        <w:t>区）道路灯具采购</w:t>
      </w:r>
      <w:proofErr w:type="gramStart"/>
      <w:r w:rsidRPr="00591490">
        <w:rPr>
          <w:rFonts w:asciiTheme="minorEastAsia" w:eastAsiaTheme="minorEastAsia" w:hAnsiTheme="minorEastAsia" w:cs="宋体" w:hint="eastAsia"/>
          <w:b/>
          <w:bCs/>
          <w:color w:val="1A1A23"/>
          <w:sz w:val="26"/>
          <w:szCs w:val="26"/>
          <w:lang w:eastAsia="zh-CN"/>
        </w:rPr>
        <w:t>询</w:t>
      </w:r>
      <w:proofErr w:type="gramEnd"/>
      <w:r w:rsidRPr="00591490">
        <w:rPr>
          <w:rFonts w:asciiTheme="minorEastAsia" w:eastAsiaTheme="minorEastAsia" w:hAnsiTheme="minorEastAsia" w:cs="宋体" w:hint="eastAsia"/>
          <w:b/>
          <w:bCs/>
          <w:color w:val="1A1A23"/>
          <w:sz w:val="26"/>
          <w:szCs w:val="26"/>
          <w:lang w:eastAsia="zh-CN"/>
        </w:rPr>
        <w:t>比采购公告</w:t>
      </w:r>
    </w:p>
    <w:p w:rsidR="00200CC9" w:rsidRPr="00591490" w:rsidRDefault="00200CC9" w:rsidP="00200CC9">
      <w:pPr>
        <w:spacing w:before="10"/>
        <w:rPr>
          <w:rFonts w:asciiTheme="minorEastAsia" w:eastAsiaTheme="minorEastAsia" w:hAnsiTheme="minorEastAsia" w:cs="宋体"/>
          <w:sz w:val="24"/>
          <w:szCs w:val="24"/>
          <w:lang w:eastAsia="zh-CN"/>
        </w:rPr>
      </w:pPr>
    </w:p>
    <w:p w:rsidR="00200CC9" w:rsidRPr="00591490" w:rsidRDefault="00200CC9" w:rsidP="00200CC9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</w:pPr>
      <w:r w:rsidRPr="00591490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山西大学东山校区西侧运动场看台、地下车库及周边景观（</w:t>
      </w:r>
      <w:r w:rsidRPr="00591490"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  <w:t>H</w:t>
      </w:r>
      <w:r w:rsidRPr="00591490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区）道路灯具采购己具备采购</w:t>
      </w:r>
      <w:r w:rsidRPr="00591490">
        <w:rPr>
          <w:rFonts w:asciiTheme="minorEastAsia" w:eastAsiaTheme="minorEastAsia" w:hAnsiTheme="minorEastAsia" w:cs="宋体" w:hint="eastAsia"/>
          <w:color w:val="3D3F44"/>
          <w:sz w:val="24"/>
          <w:szCs w:val="24"/>
          <w:lang w:eastAsia="zh-CN"/>
        </w:rPr>
        <w:t>条件，现公开邀请供应商参加</w:t>
      </w:r>
      <w:proofErr w:type="gramStart"/>
      <w:r>
        <w:rPr>
          <w:rFonts w:asciiTheme="minorEastAsia" w:eastAsiaTheme="minorEastAsia" w:hAnsiTheme="minorEastAsia" w:cs="宋体" w:hint="eastAsia"/>
          <w:color w:val="3D3F44"/>
          <w:sz w:val="24"/>
          <w:szCs w:val="24"/>
          <w:lang w:eastAsia="zh-CN"/>
        </w:rPr>
        <w:t>询</w:t>
      </w:r>
      <w:proofErr w:type="gramEnd"/>
      <w:r>
        <w:rPr>
          <w:rFonts w:asciiTheme="minorEastAsia" w:eastAsiaTheme="minorEastAsia" w:hAnsiTheme="minorEastAsia" w:cs="宋体" w:hint="eastAsia"/>
          <w:color w:val="3D3F44"/>
          <w:sz w:val="24"/>
          <w:szCs w:val="24"/>
          <w:lang w:eastAsia="zh-CN"/>
        </w:rPr>
        <w:t>比</w:t>
      </w:r>
      <w:r w:rsidRPr="00591490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采购活动。</w:t>
      </w:r>
    </w:p>
    <w:p w:rsidR="00200CC9" w:rsidRPr="00591490" w:rsidRDefault="00200CC9" w:rsidP="00200CC9">
      <w:pPr>
        <w:numPr>
          <w:ilvl w:val="0"/>
          <w:numId w:val="1"/>
        </w:numPr>
        <w:spacing w:line="480" w:lineRule="auto"/>
        <w:rPr>
          <w:rFonts w:asciiTheme="minorEastAsia" w:eastAsiaTheme="minorEastAsia" w:hAnsiTheme="minorEastAsia" w:cs="宋体"/>
          <w:b/>
          <w:bCs/>
          <w:color w:val="1A1A23"/>
          <w:spacing w:val="-27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b/>
          <w:bCs/>
          <w:color w:val="1A1A23"/>
          <w:sz w:val="24"/>
          <w:szCs w:val="24"/>
          <w:lang w:eastAsia="zh-CN"/>
        </w:rPr>
        <w:t>采购项目</w:t>
      </w:r>
      <w:proofErr w:type="spellStart"/>
      <w:r>
        <w:rPr>
          <w:rFonts w:asciiTheme="minorEastAsia" w:eastAsiaTheme="minorEastAsia" w:hAnsiTheme="minorEastAsia" w:cs="宋体" w:hint="eastAsia"/>
          <w:b/>
          <w:bCs/>
          <w:color w:val="1A1A23"/>
          <w:sz w:val="24"/>
          <w:szCs w:val="24"/>
        </w:rPr>
        <w:t>简介</w:t>
      </w:r>
      <w:proofErr w:type="spellEnd"/>
    </w:p>
    <w:p w:rsidR="00200CC9" w:rsidRPr="00591490" w:rsidRDefault="00200CC9" w:rsidP="00200CC9">
      <w:pPr>
        <w:spacing w:before="19" w:line="360" w:lineRule="auto"/>
        <w:ind w:right="94" w:firstLineChars="200" w:firstLine="480"/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</w:pPr>
      <w:r w:rsidRPr="00591490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1.1采购项目名称：山西大学东山校区西侧运动场看台、地下车库及周边景观（</w:t>
      </w:r>
      <w:r w:rsidRPr="00591490"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  <w:t>H</w:t>
      </w:r>
      <w:r w:rsidRPr="00591490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区）道路灯具采购</w:t>
      </w:r>
    </w:p>
    <w:p w:rsidR="00200CC9" w:rsidRPr="00591490" w:rsidRDefault="00200CC9" w:rsidP="00200CC9">
      <w:pPr>
        <w:spacing w:before="19" w:line="360" w:lineRule="auto"/>
        <w:ind w:right="94" w:firstLineChars="200" w:firstLine="480"/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</w:pPr>
      <w:r w:rsidRPr="00591490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1.2采购人：中建交</w:t>
      </w:r>
      <w:proofErr w:type="gramStart"/>
      <w:r w:rsidRPr="00591490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通建设</w:t>
      </w:r>
      <w:proofErr w:type="gramEnd"/>
      <w:r w:rsidRPr="00591490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集团有限公司</w:t>
      </w:r>
    </w:p>
    <w:p w:rsidR="00200CC9" w:rsidRPr="00591490" w:rsidRDefault="00200CC9" w:rsidP="00200CC9">
      <w:pPr>
        <w:spacing w:before="19" w:line="360" w:lineRule="auto"/>
        <w:ind w:right="94" w:firstLineChars="200" w:firstLine="480"/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</w:pPr>
      <w:r w:rsidRPr="00591490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 xml:space="preserve">1.3采购代理机构：华安项目管理咨询有限公司  </w:t>
      </w:r>
    </w:p>
    <w:p w:rsidR="00200CC9" w:rsidRPr="00591490" w:rsidRDefault="00200CC9" w:rsidP="00200CC9">
      <w:pPr>
        <w:spacing w:before="19" w:line="360" w:lineRule="auto"/>
        <w:ind w:right="94" w:firstLineChars="200" w:firstLine="480"/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</w:pPr>
      <w:r w:rsidRPr="00591490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1.4采购项目资金落实情况：已落实</w:t>
      </w:r>
    </w:p>
    <w:p w:rsidR="00200CC9" w:rsidRPr="00591490" w:rsidRDefault="00200CC9" w:rsidP="00200CC9">
      <w:pPr>
        <w:spacing w:before="19" w:line="360" w:lineRule="auto"/>
        <w:ind w:right="94" w:firstLineChars="200" w:firstLine="480"/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</w:pPr>
      <w:r w:rsidRPr="00591490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1.5采购项目概况：本项目位于太原市小店区，山西大学东山校区内。看台面积</w:t>
      </w:r>
      <w:r w:rsidRPr="00591490"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  <w:t>4063.29</w:t>
      </w:r>
      <w:r w:rsidRPr="00591490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平方米；地下车库面积</w:t>
      </w:r>
      <w:r w:rsidRPr="00591490"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  <w:t>12857</w:t>
      </w:r>
      <w:r w:rsidRPr="00591490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平方米；</w:t>
      </w:r>
      <w:r w:rsidRPr="00591490"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  <w:t>H</w:t>
      </w:r>
      <w:r w:rsidRPr="00591490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区规划占地面积约</w:t>
      </w:r>
      <w:r w:rsidRPr="00591490"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  <w:t>42053</w:t>
      </w:r>
      <w:r w:rsidRPr="00591490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平方米。</w:t>
      </w:r>
    </w:p>
    <w:p w:rsidR="00200CC9" w:rsidRPr="00591490" w:rsidRDefault="00200CC9" w:rsidP="00200CC9">
      <w:pPr>
        <w:spacing w:before="19" w:line="360" w:lineRule="auto"/>
        <w:ind w:right="94" w:firstLineChars="200" w:firstLine="480"/>
        <w:rPr>
          <w:rFonts w:asciiTheme="minorEastAsia" w:eastAsiaTheme="minorEastAsia" w:hAnsiTheme="minorEastAsia" w:cs="宋体"/>
          <w:color w:val="000000"/>
          <w:sz w:val="24"/>
          <w:szCs w:val="24"/>
          <w:lang w:eastAsia="zh-CN"/>
        </w:rPr>
      </w:pPr>
      <w:r w:rsidRPr="00591490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1.6成交供应商数量：</w:t>
      </w:r>
      <w:r w:rsidRPr="00591490">
        <w:rPr>
          <w:rFonts w:asciiTheme="minorEastAsia" w:eastAsiaTheme="minorEastAsia" w:hAnsiTheme="minorEastAsia" w:cs="宋体" w:hint="eastAsia"/>
          <w:color w:val="000000"/>
          <w:sz w:val="24"/>
          <w:szCs w:val="24"/>
          <w:lang w:eastAsia="zh-CN"/>
        </w:rPr>
        <w:t xml:space="preserve">一家 </w:t>
      </w:r>
    </w:p>
    <w:p w:rsidR="00200CC9" w:rsidRPr="00591490" w:rsidRDefault="00200CC9" w:rsidP="00200CC9">
      <w:pPr>
        <w:spacing w:line="480" w:lineRule="auto"/>
        <w:rPr>
          <w:rFonts w:asciiTheme="minorEastAsia" w:eastAsiaTheme="minorEastAsia" w:hAnsiTheme="minorEastAsia" w:cs="宋体"/>
          <w:b/>
          <w:bCs/>
          <w:color w:val="1A1A23"/>
          <w:sz w:val="24"/>
          <w:szCs w:val="24"/>
          <w:lang w:eastAsia="zh-CN"/>
        </w:rPr>
      </w:pPr>
      <w:r w:rsidRPr="00591490">
        <w:rPr>
          <w:rFonts w:asciiTheme="minorEastAsia" w:eastAsiaTheme="minorEastAsia" w:hAnsiTheme="minorEastAsia" w:cs="宋体" w:hint="eastAsia"/>
          <w:b/>
          <w:bCs/>
          <w:color w:val="1A1A23"/>
          <w:sz w:val="24"/>
          <w:szCs w:val="24"/>
          <w:lang w:eastAsia="zh-CN"/>
        </w:rPr>
        <w:t>2.采购范围及相关要求</w:t>
      </w:r>
    </w:p>
    <w:p w:rsidR="00200CC9" w:rsidRPr="00591490" w:rsidRDefault="00200CC9" w:rsidP="00200CC9">
      <w:pPr>
        <w:spacing w:before="19" w:line="360" w:lineRule="auto"/>
        <w:ind w:right="94" w:firstLineChars="200" w:firstLine="480"/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</w:pPr>
      <w:r w:rsidRPr="00591490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2.1采购范围：山西大学东山校区西侧运动场看台、地下车库及周边景观（</w:t>
      </w:r>
      <w:r w:rsidRPr="00591490"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  <w:t>H</w:t>
      </w:r>
      <w:r w:rsidRPr="00591490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区）道路灯具采购，具体详见</w:t>
      </w:r>
      <w:proofErr w:type="gramStart"/>
      <w:r w:rsidRPr="00591490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询</w:t>
      </w:r>
      <w:proofErr w:type="gramEnd"/>
      <w:r w:rsidRPr="00591490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 xml:space="preserve">比采购文件。 </w:t>
      </w:r>
    </w:p>
    <w:p w:rsidR="00200CC9" w:rsidRPr="00B377C0" w:rsidRDefault="00200CC9" w:rsidP="00200CC9">
      <w:pPr>
        <w:spacing w:before="19" w:line="360" w:lineRule="auto"/>
        <w:ind w:right="94" w:firstLineChars="200" w:firstLine="480"/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</w:pPr>
      <w:r w:rsidRPr="00B377C0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 xml:space="preserve">2.2交货期（含安装）：2021年1月10日前。 </w:t>
      </w:r>
    </w:p>
    <w:p w:rsidR="00200CC9" w:rsidRPr="00591490" w:rsidRDefault="00200CC9" w:rsidP="00200CC9">
      <w:pPr>
        <w:spacing w:before="19" w:line="360" w:lineRule="auto"/>
        <w:ind w:right="94" w:firstLineChars="200" w:firstLine="480"/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</w:pPr>
      <w:r w:rsidRPr="00B377C0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2.3交货地点：山西大学东山校区院内。</w:t>
      </w:r>
      <w:r w:rsidRPr="00591490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 xml:space="preserve"> </w:t>
      </w:r>
    </w:p>
    <w:p w:rsidR="00200CC9" w:rsidRPr="00591490" w:rsidRDefault="00200CC9" w:rsidP="00200CC9">
      <w:pPr>
        <w:spacing w:line="420" w:lineRule="atLeast"/>
        <w:rPr>
          <w:rFonts w:asciiTheme="minorEastAsia" w:eastAsiaTheme="minorEastAsia" w:hAnsiTheme="minorEastAsia" w:cs="宋体"/>
          <w:b/>
          <w:bCs/>
          <w:color w:val="1A1A23"/>
          <w:sz w:val="24"/>
          <w:szCs w:val="24"/>
          <w:lang w:eastAsia="zh-CN"/>
        </w:rPr>
      </w:pPr>
      <w:r w:rsidRPr="00591490">
        <w:rPr>
          <w:rFonts w:asciiTheme="minorEastAsia" w:eastAsiaTheme="minorEastAsia" w:hAnsiTheme="minorEastAsia" w:cs="宋体" w:hint="eastAsia"/>
          <w:b/>
          <w:bCs/>
          <w:color w:val="1A1A23"/>
          <w:sz w:val="24"/>
          <w:szCs w:val="24"/>
          <w:lang w:eastAsia="zh-CN"/>
        </w:rPr>
        <w:t>3.供应商资格要求</w:t>
      </w:r>
    </w:p>
    <w:p w:rsidR="00200CC9" w:rsidRPr="00591490" w:rsidRDefault="00200CC9" w:rsidP="00200CC9">
      <w:pPr>
        <w:spacing w:before="19" w:line="420" w:lineRule="atLeast"/>
        <w:ind w:left="480" w:right="94"/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</w:pPr>
      <w:r w:rsidRPr="00591490"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  <w:t>3.1</w:t>
      </w:r>
      <w:r w:rsidRPr="00591490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供应商应满足如下要求：</w:t>
      </w:r>
    </w:p>
    <w:p w:rsidR="00200CC9" w:rsidRPr="00591490" w:rsidRDefault="00200CC9" w:rsidP="00200CC9">
      <w:pPr>
        <w:spacing w:before="19" w:line="420" w:lineRule="atLeast"/>
        <w:ind w:left="480" w:right="94"/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</w:pPr>
      <w:r w:rsidRPr="00591490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（1）依法设立：具有独立法人资格的制造商或代理商。</w:t>
      </w:r>
    </w:p>
    <w:p w:rsidR="00200CC9" w:rsidRPr="00591490" w:rsidRDefault="00200CC9" w:rsidP="00200CC9">
      <w:pPr>
        <w:spacing w:before="19" w:line="420" w:lineRule="atLeast"/>
        <w:ind w:left="480" w:right="94"/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</w:pPr>
      <w:r w:rsidRPr="00591490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 xml:space="preserve">（2）资质要求：/。 </w:t>
      </w:r>
    </w:p>
    <w:p w:rsidR="00200CC9" w:rsidRPr="00591490" w:rsidRDefault="00200CC9" w:rsidP="00200CC9">
      <w:pPr>
        <w:spacing w:before="19" w:line="420" w:lineRule="atLeast"/>
        <w:ind w:left="480" w:right="94"/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</w:pPr>
      <w:r w:rsidRPr="00591490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 xml:space="preserve">（3）财务要求：/。 </w:t>
      </w:r>
    </w:p>
    <w:p w:rsidR="00200CC9" w:rsidRPr="00591490" w:rsidRDefault="00200CC9" w:rsidP="00200CC9">
      <w:pPr>
        <w:spacing w:before="19" w:line="420" w:lineRule="atLeast"/>
        <w:ind w:left="480" w:right="94"/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</w:pPr>
      <w:r w:rsidRPr="00591490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 xml:space="preserve">（4）业绩要求：/。 </w:t>
      </w:r>
    </w:p>
    <w:p w:rsidR="00200CC9" w:rsidRPr="00591490" w:rsidRDefault="00200CC9" w:rsidP="00200CC9">
      <w:pPr>
        <w:spacing w:before="19" w:line="420" w:lineRule="atLeast"/>
        <w:ind w:left="480" w:right="94"/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</w:pPr>
      <w:r w:rsidRPr="00591490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（5）信誉要求：未被“信用中国”（</w:t>
      </w:r>
      <w:r w:rsidRPr="00591490"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  <w:t>www.creditchina.gov.cn</w:t>
      </w:r>
      <w:r w:rsidRPr="00591490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）列入“失信被执行人”、“重大税收违法案件当事人名单”、“政府采购严重违法</w:t>
      </w:r>
      <w:r w:rsidRPr="00591490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lastRenderedPageBreak/>
        <w:t>失信名单”，未被“国家企业信用信息公示系统”（</w:t>
      </w:r>
      <w:r w:rsidRPr="00591490"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  <w:t>www.gsxt.gov.cn</w:t>
      </w:r>
      <w:r w:rsidRPr="00591490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）列入“严重违法失信企业名单”，供应商及法定代表人（</w:t>
      </w:r>
      <w:r w:rsidRPr="00591490"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  <w:t>2018</w:t>
      </w:r>
      <w:r w:rsidRPr="00591490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年</w:t>
      </w:r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12</w:t>
      </w:r>
      <w:r w:rsidRPr="00591490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月至今）在“中国裁判文书网”网站</w:t>
      </w:r>
      <w:r w:rsidRPr="00591490"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  <w:t>(http://wenshu.court.gov.cn/)</w:t>
      </w:r>
      <w:r w:rsidRPr="00591490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 xml:space="preserve">无行贿犯罪记录。 </w:t>
      </w:r>
    </w:p>
    <w:p w:rsidR="00200CC9" w:rsidRPr="00591490" w:rsidRDefault="00200CC9" w:rsidP="00200CC9">
      <w:pPr>
        <w:spacing w:before="19" w:line="420" w:lineRule="atLeast"/>
        <w:ind w:left="480" w:right="94"/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</w:pPr>
      <w:r w:rsidRPr="00591490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 xml:space="preserve">（6）承担本项目的主要人员要求：/。 </w:t>
      </w:r>
    </w:p>
    <w:p w:rsidR="00200CC9" w:rsidRPr="00591490" w:rsidRDefault="00200CC9" w:rsidP="00200CC9">
      <w:pPr>
        <w:spacing w:before="19" w:line="420" w:lineRule="atLeast"/>
        <w:ind w:left="480" w:right="94"/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</w:pPr>
      <w:r w:rsidRPr="00591490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（7）其他要求：一个制造商对同一品牌同一型号的设备，仅能委托一个代理商参加</w:t>
      </w:r>
      <w:proofErr w:type="gramStart"/>
      <w:r w:rsidRPr="00591490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询</w:t>
      </w:r>
      <w:proofErr w:type="gramEnd"/>
      <w:r w:rsidRPr="00591490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 xml:space="preserve">比；同时，该代理商须提供制造商针对本项目出具的授权委托书。 </w:t>
      </w:r>
    </w:p>
    <w:p w:rsidR="00200CC9" w:rsidRPr="00591490" w:rsidRDefault="00200CC9" w:rsidP="00200CC9">
      <w:pPr>
        <w:spacing w:before="19" w:line="420" w:lineRule="atLeast"/>
        <w:ind w:leftChars="200" w:left="440" w:right="94"/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</w:pPr>
      <w:r w:rsidRPr="00591490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3.2供应商不得存在下列情形之一：</w:t>
      </w:r>
    </w:p>
    <w:p w:rsidR="00200CC9" w:rsidRPr="00591490" w:rsidRDefault="00200CC9" w:rsidP="00200CC9">
      <w:pPr>
        <w:numPr>
          <w:ilvl w:val="0"/>
          <w:numId w:val="2"/>
        </w:numPr>
        <w:spacing w:before="19" w:line="420" w:lineRule="atLeast"/>
        <w:ind w:leftChars="200" w:left="440" w:right="94"/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</w:pPr>
      <w:r w:rsidRPr="00591490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处于被责令停产停业、暂扣或者吊销执照、暂扣或者吊销许可证、吊销资质证书状态；</w:t>
      </w:r>
    </w:p>
    <w:p w:rsidR="00200CC9" w:rsidRDefault="00200CC9" w:rsidP="00200CC9">
      <w:pPr>
        <w:numPr>
          <w:ilvl w:val="0"/>
          <w:numId w:val="2"/>
        </w:numPr>
        <w:spacing w:before="19" w:line="420" w:lineRule="atLeast"/>
        <w:ind w:leftChars="200" w:left="440" w:right="94"/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</w:pPr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处于清算程序，或被宣告破产，或其他丧失履约能力的情形；</w:t>
      </w:r>
    </w:p>
    <w:p w:rsidR="00200CC9" w:rsidRDefault="00200CC9" w:rsidP="00200CC9">
      <w:pPr>
        <w:spacing w:before="19" w:line="420" w:lineRule="atLeast"/>
        <w:ind w:left="440" w:right="94"/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</w:pPr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3.3</w:t>
      </w:r>
      <w:r w:rsidRPr="00EE3F9E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单位负责人为同一人或者存在控股、管理关系的不同单位，不得参加同一标段或者未划分标段的同一</w:t>
      </w:r>
      <w:proofErr w:type="gramStart"/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询</w:t>
      </w:r>
      <w:proofErr w:type="gramEnd"/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比项目的</w:t>
      </w:r>
      <w:proofErr w:type="gramStart"/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询</w:t>
      </w:r>
      <w:proofErr w:type="gramEnd"/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比。</w:t>
      </w:r>
    </w:p>
    <w:p w:rsidR="00200CC9" w:rsidRDefault="00200CC9" w:rsidP="00200CC9">
      <w:pPr>
        <w:spacing w:before="19" w:line="420" w:lineRule="atLeast"/>
        <w:ind w:leftChars="200" w:left="440" w:right="94"/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</w:pPr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3.4本次采购不接受联合体。</w:t>
      </w:r>
    </w:p>
    <w:p w:rsidR="00200CC9" w:rsidRDefault="00200CC9" w:rsidP="00200CC9">
      <w:pPr>
        <w:spacing w:line="420" w:lineRule="atLeast"/>
        <w:rPr>
          <w:rFonts w:asciiTheme="minorEastAsia" w:eastAsiaTheme="minorEastAsia" w:hAnsiTheme="minorEastAsia" w:cs="宋体"/>
          <w:b/>
          <w:bCs/>
          <w:color w:val="1A1A23"/>
          <w:sz w:val="24"/>
          <w:szCs w:val="24"/>
          <w:lang w:eastAsia="zh-CN"/>
        </w:rPr>
      </w:pPr>
      <w:r>
        <w:rPr>
          <w:rFonts w:asciiTheme="minorEastAsia" w:eastAsiaTheme="minorEastAsia" w:hAnsiTheme="minorEastAsia" w:cs="宋体" w:hint="eastAsia"/>
          <w:b/>
          <w:bCs/>
          <w:color w:val="1A1A23"/>
          <w:sz w:val="24"/>
          <w:szCs w:val="24"/>
          <w:lang w:eastAsia="zh-CN"/>
        </w:rPr>
        <w:t>4.采购文件的获取</w:t>
      </w:r>
    </w:p>
    <w:p w:rsidR="00200CC9" w:rsidRDefault="00200CC9" w:rsidP="00200CC9">
      <w:pPr>
        <w:spacing w:before="19" w:line="360" w:lineRule="auto"/>
        <w:ind w:right="96" w:firstLineChars="200" w:firstLine="480"/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</w:pPr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4.1有意参加</w:t>
      </w:r>
      <w:proofErr w:type="gramStart"/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询</w:t>
      </w:r>
      <w:proofErr w:type="gramEnd"/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比采购活动的单位，请于</w:t>
      </w:r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u w:val="single"/>
          <w:lang w:eastAsia="zh-CN"/>
        </w:rPr>
        <w:t>2021</w:t>
      </w:r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年</w:t>
      </w:r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u w:val="single"/>
          <w:lang w:eastAsia="zh-CN"/>
        </w:rPr>
        <w:t>12</w:t>
      </w:r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月</w:t>
      </w:r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u w:val="single"/>
          <w:lang w:eastAsia="zh-CN"/>
        </w:rPr>
        <w:t>17</w:t>
      </w:r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日至</w:t>
      </w:r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u w:val="single"/>
          <w:lang w:eastAsia="zh-CN"/>
        </w:rPr>
        <w:t>2021</w:t>
      </w:r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年</w:t>
      </w:r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u w:val="single"/>
          <w:lang w:eastAsia="zh-CN"/>
        </w:rPr>
        <w:t>12</w:t>
      </w:r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月</w:t>
      </w:r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u w:val="single"/>
          <w:lang w:eastAsia="zh-CN"/>
        </w:rPr>
        <w:t>20</w:t>
      </w:r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日，每日</w:t>
      </w:r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u w:val="single"/>
          <w:lang w:eastAsia="zh-CN"/>
        </w:rPr>
        <w:t>9</w:t>
      </w:r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时至</w:t>
      </w:r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u w:val="single"/>
          <w:lang w:eastAsia="zh-CN"/>
        </w:rPr>
        <w:t>17</w:t>
      </w:r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时（北京时间，下同），在</w:t>
      </w:r>
      <w:r w:rsidRPr="00EE3F9E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华安项目管理咨询有限公司（山西省太原市长风街</w:t>
      </w:r>
      <w:r w:rsidRPr="00EE3F9E"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  <w:t>705</w:t>
      </w:r>
      <w:r w:rsidRPr="00EE3F9E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号和</w:t>
      </w:r>
      <w:proofErr w:type="gramStart"/>
      <w:r w:rsidRPr="00EE3F9E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信商座</w:t>
      </w:r>
      <w:r w:rsidRPr="00EE3F9E"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  <w:t>19</w:t>
      </w:r>
      <w:r w:rsidRPr="00EE3F9E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层</w:t>
      </w:r>
      <w:proofErr w:type="gramEnd"/>
      <w:r w:rsidRPr="00EE3F9E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招标一部）购买</w:t>
      </w:r>
      <w:proofErr w:type="gramStart"/>
      <w:r w:rsidRPr="00EE3F9E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询</w:t>
      </w:r>
      <w:proofErr w:type="gramEnd"/>
      <w:r w:rsidRPr="00EE3F9E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比采购文件</w:t>
      </w:r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。</w:t>
      </w:r>
    </w:p>
    <w:p w:rsidR="00200CC9" w:rsidRDefault="00200CC9" w:rsidP="00200CC9">
      <w:pPr>
        <w:spacing w:before="19" w:line="360" w:lineRule="auto"/>
        <w:ind w:right="96" w:firstLineChars="200" w:firstLine="480"/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</w:pPr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4.2 采购文件每套售价</w:t>
      </w:r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u w:val="single"/>
          <w:lang w:eastAsia="zh-CN"/>
        </w:rPr>
        <w:t>500</w:t>
      </w:r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元，售后不退。</w:t>
      </w:r>
    </w:p>
    <w:p w:rsidR="00200CC9" w:rsidRPr="00A574A4" w:rsidRDefault="00200CC9" w:rsidP="00200CC9">
      <w:pPr>
        <w:spacing w:before="19" w:line="360" w:lineRule="auto"/>
        <w:ind w:right="96" w:firstLineChars="200" w:firstLine="480"/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</w:pPr>
      <w:r w:rsidRPr="00A574A4"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  <w:t>4</w:t>
      </w:r>
      <w:r w:rsidRPr="00A574A4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.3获取采购文件需提供的资料如下：</w:t>
      </w:r>
    </w:p>
    <w:p w:rsidR="00200CC9" w:rsidRPr="00A574A4" w:rsidRDefault="00200CC9" w:rsidP="00200CC9">
      <w:pPr>
        <w:spacing w:before="19" w:line="360" w:lineRule="auto"/>
        <w:ind w:right="96" w:firstLineChars="200" w:firstLine="480"/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</w:pPr>
      <w:r w:rsidRPr="00A574A4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授权委托书（法定代表人办理的，只需提供身份证明）、法定代表人身份证、被授权人身份证、营业执照、针对本项目的唯一授权书（代理商提供）、基本账户开户许可证或基本存款账户证明材料</w:t>
      </w:r>
    </w:p>
    <w:p w:rsidR="00200CC9" w:rsidRDefault="00200CC9" w:rsidP="00200CC9">
      <w:pPr>
        <w:spacing w:before="19" w:line="360" w:lineRule="auto"/>
        <w:ind w:right="96" w:firstLineChars="200" w:firstLine="480"/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</w:pPr>
      <w:r w:rsidRPr="00A574A4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以上资料提供复印件一套并加盖单位公章（提供原件核查）。</w:t>
      </w:r>
    </w:p>
    <w:p w:rsidR="00200CC9" w:rsidRDefault="00200CC9" w:rsidP="00200CC9">
      <w:pPr>
        <w:spacing w:line="420" w:lineRule="atLeast"/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</w:pPr>
      <w:r>
        <w:rPr>
          <w:rFonts w:asciiTheme="minorEastAsia" w:eastAsiaTheme="minorEastAsia" w:hAnsiTheme="minorEastAsia" w:cs="宋体" w:hint="eastAsia"/>
          <w:b/>
          <w:bCs/>
          <w:color w:val="1A1A23"/>
          <w:sz w:val="24"/>
          <w:szCs w:val="24"/>
          <w:lang w:eastAsia="zh-CN"/>
        </w:rPr>
        <w:t>5.响应文件的递交</w:t>
      </w:r>
    </w:p>
    <w:p w:rsidR="00200CC9" w:rsidRDefault="00200CC9" w:rsidP="00200CC9">
      <w:pPr>
        <w:spacing w:before="19" w:line="360" w:lineRule="auto"/>
        <w:ind w:right="96" w:firstLineChars="200" w:firstLine="480"/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</w:pPr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5.1响应文件递交的截止时间为</w:t>
      </w:r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u w:val="single"/>
          <w:lang w:eastAsia="zh-CN"/>
        </w:rPr>
        <w:t>2021</w:t>
      </w:r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年</w:t>
      </w:r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u w:val="single"/>
          <w:lang w:eastAsia="zh-CN"/>
        </w:rPr>
        <w:t>12</w:t>
      </w:r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月</w:t>
      </w:r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u w:val="single"/>
          <w:lang w:eastAsia="zh-CN"/>
        </w:rPr>
        <w:t>23</w:t>
      </w:r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日</w:t>
      </w:r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u w:val="single"/>
          <w:lang w:eastAsia="zh-CN"/>
        </w:rPr>
        <w:t>15</w:t>
      </w:r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时</w:t>
      </w:r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u w:val="single"/>
          <w:lang w:eastAsia="zh-CN"/>
        </w:rPr>
        <w:t>00</w:t>
      </w:r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分 ，地点为华安项目管理咨询有限公司（山西省太原市长风街</w:t>
      </w:r>
      <w:r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  <w:t>705</w:t>
      </w:r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号和</w:t>
      </w:r>
      <w:proofErr w:type="gramStart"/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信商座</w:t>
      </w:r>
      <w:r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  <w:t>17</w:t>
      </w:r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层</w:t>
      </w:r>
      <w:proofErr w:type="gramEnd"/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会议室）。</w:t>
      </w:r>
    </w:p>
    <w:p w:rsidR="00200CC9" w:rsidRDefault="00200CC9" w:rsidP="00200CC9">
      <w:pPr>
        <w:spacing w:before="19" w:line="360" w:lineRule="auto"/>
        <w:ind w:right="96" w:firstLineChars="200" w:firstLine="480"/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</w:pPr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5.2 逾期送达的、未送达指定地点的响应文件，采购人将拒绝接收。</w:t>
      </w:r>
    </w:p>
    <w:p w:rsidR="00200CC9" w:rsidRDefault="00200CC9" w:rsidP="00200CC9">
      <w:pPr>
        <w:spacing w:line="420" w:lineRule="atLeast"/>
        <w:rPr>
          <w:rFonts w:asciiTheme="minorEastAsia" w:eastAsiaTheme="minorEastAsia" w:hAnsiTheme="minorEastAsia" w:cs="宋体"/>
          <w:b/>
          <w:bCs/>
          <w:color w:val="1A1A23"/>
          <w:sz w:val="24"/>
          <w:szCs w:val="24"/>
          <w:lang w:eastAsia="zh-CN"/>
        </w:rPr>
      </w:pPr>
      <w:r>
        <w:rPr>
          <w:rFonts w:asciiTheme="minorEastAsia" w:eastAsiaTheme="minorEastAsia" w:hAnsiTheme="minorEastAsia" w:cs="宋体" w:hint="eastAsia"/>
          <w:b/>
          <w:bCs/>
          <w:color w:val="1A1A23"/>
          <w:sz w:val="24"/>
          <w:szCs w:val="24"/>
          <w:lang w:eastAsia="zh-CN"/>
        </w:rPr>
        <w:t>6.响应文件开启时间和地点</w:t>
      </w:r>
    </w:p>
    <w:p w:rsidR="00200CC9" w:rsidRDefault="00200CC9" w:rsidP="00200CC9">
      <w:pPr>
        <w:spacing w:before="19" w:line="360" w:lineRule="auto"/>
        <w:ind w:right="96" w:firstLineChars="200" w:firstLine="480"/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</w:pPr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响应文件开启在响应文件递交截止时间的同一时间进行,地点为响应文件</w:t>
      </w:r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lastRenderedPageBreak/>
        <w:t>递交地点，邀请所有供应商的法定代表人或其委托代理人参加开启会议,供应商未派代表参加开启会议的，视为默认开启结果。</w:t>
      </w:r>
    </w:p>
    <w:p w:rsidR="00200CC9" w:rsidRDefault="00200CC9" w:rsidP="00200CC9">
      <w:pPr>
        <w:spacing w:line="420" w:lineRule="atLeast"/>
        <w:rPr>
          <w:rFonts w:asciiTheme="minorEastAsia" w:eastAsiaTheme="minorEastAsia" w:hAnsiTheme="minorEastAsia" w:cs="宋体"/>
          <w:b/>
          <w:bCs/>
          <w:color w:val="1A1A23"/>
          <w:sz w:val="24"/>
          <w:szCs w:val="24"/>
          <w:lang w:eastAsia="zh-CN"/>
        </w:rPr>
      </w:pPr>
      <w:r>
        <w:rPr>
          <w:rFonts w:asciiTheme="minorEastAsia" w:eastAsiaTheme="minorEastAsia" w:hAnsiTheme="minorEastAsia" w:cs="宋体" w:hint="eastAsia"/>
          <w:b/>
          <w:bCs/>
          <w:color w:val="1A1A23"/>
          <w:sz w:val="24"/>
          <w:szCs w:val="24"/>
          <w:lang w:eastAsia="zh-CN"/>
        </w:rPr>
        <w:t>7.发布公告的媒介</w:t>
      </w:r>
    </w:p>
    <w:p w:rsidR="00200CC9" w:rsidRDefault="00200CC9" w:rsidP="00200CC9">
      <w:pPr>
        <w:spacing w:before="19" w:line="360" w:lineRule="auto"/>
        <w:ind w:right="96" w:firstLineChars="200" w:firstLine="480"/>
        <w:rPr>
          <w:rFonts w:asciiTheme="minorEastAsia" w:eastAsiaTheme="minorEastAsia" w:hAnsiTheme="minorEastAsia" w:cs="宋体"/>
          <w:color w:val="1A1A23"/>
          <w:sz w:val="24"/>
          <w:szCs w:val="24"/>
          <w:u w:val="single"/>
          <w:lang w:eastAsia="zh-CN"/>
        </w:rPr>
      </w:pPr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本</w:t>
      </w:r>
      <w:proofErr w:type="gramStart"/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询</w:t>
      </w:r>
      <w:proofErr w:type="gramEnd"/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比采购公告在《山西省招标投标公共服务平台》上发布。</w:t>
      </w:r>
    </w:p>
    <w:p w:rsidR="00200CC9" w:rsidRPr="00EE3F9E" w:rsidRDefault="00200CC9" w:rsidP="00200CC9">
      <w:pPr>
        <w:spacing w:line="420" w:lineRule="atLeast"/>
        <w:rPr>
          <w:rFonts w:asciiTheme="minorEastAsia" w:eastAsiaTheme="minorEastAsia" w:hAnsiTheme="minorEastAsia" w:cs="宋体"/>
          <w:b/>
          <w:bCs/>
          <w:color w:val="1A1A23"/>
          <w:sz w:val="24"/>
          <w:szCs w:val="24"/>
          <w:lang w:eastAsia="zh-CN"/>
        </w:rPr>
      </w:pPr>
      <w:r w:rsidRPr="00EE3F9E">
        <w:rPr>
          <w:rFonts w:asciiTheme="minorEastAsia" w:eastAsiaTheme="minorEastAsia" w:hAnsiTheme="minorEastAsia" w:cs="宋体" w:hint="eastAsia"/>
          <w:b/>
          <w:bCs/>
          <w:color w:val="1A1A23"/>
          <w:sz w:val="24"/>
          <w:szCs w:val="24"/>
          <w:lang w:eastAsia="zh-CN"/>
        </w:rPr>
        <w:t>8.监督部门</w:t>
      </w:r>
    </w:p>
    <w:p w:rsidR="00200CC9" w:rsidRDefault="00200CC9" w:rsidP="00200CC9">
      <w:pPr>
        <w:spacing w:before="19" w:line="420" w:lineRule="atLeast"/>
        <w:ind w:right="94" w:firstLineChars="200" w:firstLine="480"/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</w:pPr>
      <w:r w:rsidRPr="00EE3F9E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山西大学</w:t>
      </w:r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。</w:t>
      </w:r>
    </w:p>
    <w:p w:rsidR="00200CC9" w:rsidRDefault="00200CC9" w:rsidP="00200CC9">
      <w:pPr>
        <w:spacing w:line="420" w:lineRule="atLeast"/>
        <w:rPr>
          <w:rFonts w:asciiTheme="minorEastAsia" w:eastAsiaTheme="minorEastAsia" w:hAnsiTheme="minorEastAsia" w:cs="宋体"/>
          <w:b/>
          <w:bCs/>
          <w:color w:val="1A1A23"/>
          <w:sz w:val="24"/>
          <w:szCs w:val="24"/>
          <w:lang w:eastAsia="zh-CN"/>
        </w:rPr>
      </w:pPr>
      <w:r>
        <w:rPr>
          <w:rFonts w:asciiTheme="minorEastAsia" w:eastAsiaTheme="minorEastAsia" w:hAnsiTheme="minorEastAsia" w:cs="宋体" w:hint="eastAsia"/>
          <w:b/>
          <w:bCs/>
          <w:color w:val="1A1A23"/>
          <w:sz w:val="24"/>
          <w:szCs w:val="24"/>
          <w:lang w:eastAsia="zh-CN"/>
        </w:rPr>
        <w:t>9.联系方式</w:t>
      </w:r>
    </w:p>
    <w:p w:rsidR="00200CC9" w:rsidRPr="00DA6123" w:rsidRDefault="00200CC9" w:rsidP="00200CC9">
      <w:pPr>
        <w:spacing w:before="19" w:line="420" w:lineRule="atLeast"/>
        <w:ind w:right="94" w:firstLineChars="200" w:firstLine="480"/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</w:pPr>
      <w:r w:rsidRPr="00DA6123"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  <w:t>采</w:t>
      </w:r>
      <w:r w:rsidRPr="00DA6123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 xml:space="preserve"> </w:t>
      </w:r>
      <w:r w:rsidRPr="00DA6123"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  <w:t>购</w:t>
      </w:r>
      <w:r w:rsidRPr="00DA6123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 xml:space="preserve"> </w:t>
      </w:r>
      <w:r w:rsidRPr="00DA6123"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  <w:t>人：</w:t>
      </w:r>
      <w:r w:rsidRPr="00DA6123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中建交</w:t>
      </w:r>
      <w:proofErr w:type="gramStart"/>
      <w:r w:rsidRPr="00DA6123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通建设</w:t>
      </w:r>
      <w:proofErr w:type="gramEnd"/>
      <w:r w:rsidRPr="00DA6123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集团有限公司</w:t>
      </w:r>
    </w:p>
    <w:p w:rsidR="00200CC9" w:rsidRDefault="00200CC9" w:rsidP="00200CC9">
      <w:pPr>
        <w:spacing w:before="19" w:line="420" w:lineRule="atLeast"/>
        <w:ind w:right="94" w:firstLineChars="200" w:firstLine="480"/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</w:pPr>
      <w:r w:rsidRPr="00DA6123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联系人：王女士</w:t>
      </w:r>
    </w:p>
    <w:p w:rsidR="00200CC9" w:rsidRDefault="00200CC9" w:rsidP="00200CC9">
      <w:pPr>
        <w:spacing w:before="19" w:line="420" w:lineRule="atLeast"/>
        <w:ind w:right="94" w:firstLineChars="200" w:firstLine="480"/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</w:pPr>
      <w:r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  <w:t>采购代理机构：</w:t>
      </w:r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华安项目管理咨询有限公司</w:t>
      </w:r>
    </w:p>
    <w:p w:rsidR="00200CC9" w:rsidRDefault="00200CC9" w:rsidP="00200CC9">
      <w:pPr>
        <w:spacing w:before="19" w:line="420" w:lineRule="atLeast"/>
        <w:ind w:right="94" w:firstLineChars="200" w:firstLine="480"/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</w:pPr>
      <w:r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  <w:t>地</w:t>
      </w:r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 xml:space="preserve">    </w:t>
      </w:r>
      <w:r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  <w:t>址：山西省太原市长风街705号和</w:t>
      </w:r>
      <w:proofErr w:type="gramStart"/>
      <w:r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  <w:t>信商座</w:t>
      </w:r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19</w:t>
      </w:r>
      <w:r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  <w:t>层</w:t>
      </w:r>
      <w:proofErr w:type="gramEnd"/>
    </w:p>
    <w:p w:rsidR="00200CC9" w:rsidRDefault="00200CC9" w:rsidP="00200CC9">
      <w:pPr>
        <w:spacing w:before="19" w:line="420" w:lineRule="atLeast"/>
        <w:ind w:right="94" w:firstLineChars="200" w:firstLine="480"/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</w:pPr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联 系 人：</w:t>
      </w:r>
      <w:proofErr w:type="gramStart"/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班帅</w:t>
      </w:r>
      <w:proofErr w:type="gramEnd"/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 xml:space="preserve">  郭继纲</w:t>
      </w:r>
    </w:p>
    <w:p w:rsidR="00200CC9" w:rsidRDefault="00200CC9" w:rsidP="00200CC9">
      <w:pPr>
        <w:spacing w:before="19" w:line="420" w:lineRule="atLeast"/>
        <w:ind w:right="94" w:firstLineChars="200" w:firstLine="480"/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</w:pPr>
      <w:r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  <w:t>联系电话</w:t>
      </w:r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：0351-2715133</w:t>
      </w:r>
    </w:p>
    <w:p w:rsidR="00200CC9" w:rsidRPr="00EE7281" w:rsidRDefault="00200CC9" w:rsidP="00200CC9">
      <w:pPr>
        <w:spacing w:line="420" w:lineRule="atLeast"/>
        <w:rPr>
          <w:rFonts w:asciiTheme="minorEastAsia" w:eastAsiaTheme="minorEastAsia" w:hAnsiTheme="minorEastAsia" w:cs="宋体"/>
          <w:b/>
          <w:bCs/>
          <w:color w:val="1A1A23"/>
          <w:sz w:val="24"/>
          <w:szCs w:val="24"/>
          <w:lang w:eastAsia="zh-CN"/>
        </w:rPr>
      </w:pPr>
      <w:r>
        <w:rPr>
          <w:rFonts w:asciiTheme="minorEastAsia" w:eastAsiaTheme="minorEastAsia" w:hAnsiTheme="minorEastAsia" w:cs="宋体" w:hint="eastAsia"/>
          <w:b/>
          <w:bCs/>
          <w:color w:val="1A1A23"/>
          <w:sz w:val="24"/>
          <w:szCs w:val="24"/>
          <w:lang w:eastAsia="zh-CN"/>
        </w:rPr>
        <w:t>10.</w:t>
      </w:r>
      <w:r w:rsidRPr="00EE7281">
        <w:rPr>
          <w:rFonts w:asciiTheme="minorEastAsia" w:eastAsiaTheme="minorEastAsia" w:hAnsiTheme="minorEastAsia" w:cs="宋体" w:hint="eastAsia"/>
          <w:b/>
          <w:bCs/>
          <w:color w:val="1A1A23"/>
          <w:sz w:val="24"/>
          <w:szCs w:val="24"/>
          <w:lang w:eastAsia="zh-CN"/>
        </w:rPr>
        <w:t>接收异议的联系人和联系方式</w:t>
      </w:r>
    </w:p>
    <w:p w:rsidR="00200CC9" w:rsidRPr="00EE7281" w:rsidRDefault="00200CC9" w:rsidP="00200CC9">
      <w:pPr>
        <w:spacing w:before="19" w:line="420" w:lineRule="atLeast"/>
        <w:ind w:right="94" w:firstLineChars="200" w:firstLine="480"/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</w:pPr>
      <w:r w:rsidRPr="00EE7281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联系人：</w:t>
      </w:r>
      <w:proofErr w:type="gramStart"/>
      <w:r w:rsidRPr="00EE7281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班帅</w:t>
      </w:r>
      <w:proofErr w:type="gramEnd"/>
      <w:r w:rsidRPr="00EE7281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 xml:space="preserve">  郭继纲</w:t>
      </w:r>
    </w:p>
    <w:p w:rsidR="00A05A6E" w:rsidRPr="00200CC9" w:rsidRDefault="00200CC9" w:rsidP="00200CC9">
      <w:pPr>
        <w:spacing w:before="19" w:line="420" w:lineRule="atLeast"/>
        <w:ind w:right="94" w:firstLineChars="200" w:firstLine="480"/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</w:pPr>
      <w:r w:rsidRPr="00EE7281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联系电话：</w:t>
      </w:r>
      <w:r w:rsidRPr="00EE7281"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  <w:t>0351-27151</w:t>
      </w:r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33</w:t>
      </w:r>
      <w:bookmarkStart w:id="0" w:name="_GoBack"/>
      <w:bookmarkEnd w:id="0"/>
    </w:p>
    <w:sectPr w:rsidR="00A05A6E" w:rsidRPr="00200C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E8CCBC2"/>
    <w:multiLevelType w:val="singleLevel"/>
    <w:tmpl w:val="9E8CCBC2"/>
    <w:lvl w:ilvl="0">
      <w:start w:val="1"/>
      <w:numFmt w:val="decimal"/>
      <w:suff w:val="nothing"/>
      <w:lvlText w:val="（%1）"/>
      <w:lvlJc w:val="left"/>
    </w:lvl>
  </w:abstractNum>
  <w:abstractNum w:abstractNumId="1">
    <w:nsid w:val="2DA03D4B"/>
    <w:multiLevelType w:val="singleLevel"/>
    <w:tmpl w:val="2DA03D4B"/>
    <w:lvl w:ilvl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E7B"/>
    <w:rsid w:val="00200CC9"/>
    <w:rsid w:val="009B5E7B"/>
    <w:rsid w:val="00A05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00CC9"/>
    <w:pPr>
      <w:widowControl w:val="0"/>
    </w:pPr>
    <w:rPr>
      <w:rFonts w:eastAsiaTheme="minorHAnsi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00CC9"/>
    <w:pPr>
      <w:widowControl w:val="0"/>
    </w:pPr>
    <w:rPr>
      <w:rFonts w:eastAsiaTheme="minorHAnsi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250</Words>
  <Characters>1427</Characters>
  <Application>Microsoft Office Word</Application>
  <DocSecurity>0</DocSecurity>
  <Lines>11</Lines>
  <Paragraphs>3</Paragraphs>
  <ScaleCrop>false</ScaleCrop>
  <Company/>
  <LinksUpToDate>false</LinksUpToDate>
  <CharactersWithSpaces>1674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王锐</dc:creator>
  <cp:keywords/>
  <dc:description/>
  <cp:lastModifiedBy>王锐</cp:lastModifiedBy>
  <cp:revision>2</cp:revision>
  <dcterms:created xsi:type="dcterms:W3CDTF">2021-12-20T10:58:00Z</dcterms:created>
  <dcterms:modified xsi:type="dcterms:W3CDTF">2021-12-20T10:58:00Z</dcterms:modified>
</cp:coreProperties>
</file>